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B4396" w14:textId="70796CC9" w:rsidR="00CA40BF" w:rsidRDefault="00CA40BF" w:rsidP="00CA40B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D43">
        <w:rPr>
          <w:rFonts w:ascii="Times New Roman" w:eastAsia="Calibri" w:hAnsi="Times New Roman" w:cs="Times New Roman"/>
          <w:sz w:val="24"/>
          <w:szCs w:val="24"/>
        </w:rPr>
        <w:t xml:space="preserve">Résumé Académie Lorraine des Sciences. </w:t>
      </w:r>
      <w:r w:rsidR="00D932CA">
        <w:rPr>
          <w:rFonts w:ascii="Times New Roman" w:eastAsia="Calibri" w:hAnsi="Times New Roman" w:cs="Times New Roman"/>
          <w:b/>
          <w:sz w:val="24"/>
          <w:szCs w:val="24"/>
        </w:rPr>
        <w:t xml:space="preserve">Séance après-midi 18 </w:t>
      </w:r>
      <w:r w:rsidRPr="002A5D43">
        <w:rPr>
          <w:rFonts w:ascii="Times New Roman" w:eastAsia="Calibri" w:hAnsi="Times New Roman" w:cs="Times New Roman"/>
          <w:b/>
          <w:sz w:val="24"/>
          <w:szCs w:val="24"/>
        </w:rPr>
        <w:t>décembre 2016</w:t>
      </w:r>
      <w:r w:rsidRPr="002A5D4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A4CBB72" w14:textId="77777777" w:rsidR="00CA40BF" w:rsidRPr="002A5D43" w:rsidRDefault="00CA40BF" w:rsidP="00CA40B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BFB1C0" w14:textId="77777777" w:rsidR="00CA40BF" w:rsidRPr="002A5D43" w:rsidRDefault="00CA40BF" w:rsidP="00CA4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D43">
        <w:rPr>
          <w:rFonts w:ascii="Times New Roman" w:eastAsia="Calibri" w:hAnsi="Times New Roman" w:cs="Times New Roman"/>
          <w:sz w:val="24"/>
          <w:szCs w:val="24"/>
        </w:rPr>
        <w:t>Nano Matériaux à Nancy</w:t>
      </w:r>
    </w:p>
    <w:p w14:paraId="3112C21B" w14:textId="77777777" w:rsidR="00CA40BF" w:rsidRPr="002A5D43" w:rsidRDefault="00CA40BF" w:rsidP="00CA4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D43">
        <w:rPr>
          <w:rFonts w:ascii="Times New Roman" w:eastAsia="Calibri" w:hAnsi="Times New Roman" w:cs="Times New Roman"/>
          <w:sz w:val="24"/>
          <w:szCs w:val="24"/>
        </w:rPr>
        <w:t xml:space="preserve">Stéphane Mangin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 Professeur à l’Université de Lorraine et </w:t>
      </w:r>
      <w:r w:rsidRPr="002A5D43">
        <w:rPr>
          <w:rFonts w:ascii="Times New Roman" w:eastAsia="Calibri" w:hAnsi="Times New Roman" w:cs="Times New Roman"/>
          <w:sz w:val="24"/>
          <w:szCs w:val="24"/>
        </w:rPr>
        <w:t xml:space="preserve">Responsable Scientifique de l’outil TUBE </w:t>
      </w:r>
      <w:proofErr w:type="spellStart"/>
      <w:r w:rsidRPr="002A5D43">
        <w:rPr>
          <w:rFonts w:ascii="Times New Roman" w:eastAsia="Calibri" w:hAnsi="Times New Roman" w:cs="Times New Roman"/>
          <w:sz w:val="24"/>
          <w:szCs w:val="24"/>
        </w:rPr>
        <w:t>Davm</w:t>
      </w:r>
      <w:proofErr w:type="spellEnd"/>
      <w:r w:rsidRPr="002A5D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7AD57DB" w14:textId="77777777" w:rsidR="00CA40BF" w:rsidRPr="002A5D43" w:rsidRDefault="00CA40BF" w:rsidP="00CA40B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10426E" w14:textId="6214AF56" w:rsidR="00CA40BF" w:rsidRPr="00D77AFD" w:rsidRDefault="007C0E79" w:rsidP="00F12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L’étude des Nano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</w:t>
      </w:r>
      <w:r w:rsidR="00CA40BF" w:rsidRPr="00D77AFD">
        <w:rPr>
          <w:rFonts w:ascii="Times New Roman" w:hAnsi="Times New Roman" w:cs="Times New Roman"/>
          <w:b/>
          <w:sz w:val="24"/>
          <w:szCs w:val="24"/>
        </w:rPr>
        <w:t xml:space="preserve">atériaux </w:t>
      </w:r>
      <w:r w:rsidR="004A663A" w:rsidRPr="00D77AFD">
        <w:rPr>
          <w:rFonts w:ascii="Times New Roman" w:hAnsi="Times New Roman" w:cs="Times New Roman"/>
          <w:sz w:val="24"/>
          <w:szCs w:val="24"/>
        </w:rPr>
        <w:t xml:space="preserve">nécessite </w:t>
      </w:r>
      <w:r w:rsidR="00CA40BF" w:rsidRPr="00D77AFD">
        <w:rPr>
          <w:rFonts w:ascii="Times New Roman" w:hAnsi="Times New Roman" w:cs="Times New Roman"/>
          <w:sz w:val="24"/>
          <w:szCs w:val="24"/>
        </w:rPr>
        <w:t>la fabricatio</w:t>
      </w:r>
      <w:r w:rsidR="004A663A" w:rsidRPr="00D77AFD">
        <w:rPr>
          <w:rFonts w:ascii="Times New Roman" w:hAnsi="Times New Roman" w:cs="Times New Roman"/>
          <w:sz w:val="24"/>
          <w:szCs w:val="24"/>
        </w:rPr>
        <w:t xml:space="preserve">n, la caractérisation de matériaux à l’échelle atomique ou les propriétés diffèrent significativement de celles observées à plus </w:t>
      </w:r>
      <w:r w:rsidR="00F127A7" w:rsidRPr="00D77AFD">
        <w:rPr>
          <w:rFonts w:ascii="Times New Roman" w:hAnsi="Times New Roman" w:cs="Times New Roman"/>
          <w:sz w:val="24"/>
          <w:szCs w:val="24"/>
        </w:rPr>
        <w:t>grande</w:t>
      </w:r>
      <w:r w:rsidR="004A663A" w:rsidRPr="00D77AFD">
        <w:rPr>
          <w:rFonts w:ascii="Times New Roman" w:hAnsi="Times New Roman" w:cs="Times New Roman"/>
          <w:sz w:val="24"/>
          <w:szCs w:val="24"/>
        </w:rPr>
        <w:t xml:space="preserve"> échelle. Ces études ouvrent la voie à de nouvelles applications  dans des domaines très variés</w:t>
      </w:r>
      <w:r w:rsidR="00D77AFD" w:rsidRPr="00D77AFD">
        <w:rPr>
          <w:rFonts w:ascii="Times New Roman" w:hAnsi="Times New Roman" w:cs="Times New Roman"/>
          <w:sz w:val="24"/>
          <w:szCs w:val="24"/>
        </w:rPr>
        <w:t xml:space="preserve"> tel que</w:t>
      </w:r>
      <w:r w:rsidR="004A663A" w:rsidRPr="00D77AFD">
        <w:rPr>
          <w:rFonts w:ascii="Times New Roman" w:hAnsi="Times New Roman" w:cs="Times New Roman"/>
          <w:sz w:val="24"/>
          <w:szCs w:val="24"/>
        </w:rPr>
        <w:t xml:space="preserve"> </w:t>
      </w:r>
      <w:r w:rsidR="00CA40BF" w:rsidRPr="00D77AFD">
        <w:rPr>
          <w:rFonts w:ascii="Times New Roman" w:hAnsi="Times New Roman" w:cs="Times New Roman"/>
          <w:sz w:val="24"/>
          <w:szCs w:val="24"/>
        </w:rPr>
        <w:t xml:space="preserve">l’électronique, </w:t>
      </w:r>
      <w:r w:rsidR="004A663A" w:rsidRPr="00D77AFD">
        <w:rPr>
          <w:rFonts w:ascii="Times New Roman" w:hAnsi="Times New Roman" w:cs="Times New Roman"/>
          <w:sz w:val="24"/>
          <w:szCs w:val="24"/>
        </w:rPr>
        <w:t>les</w:t>
      </w:r>
      <w:r w:rsidR="00CA40BF" w:rsidRPr="00D77AFD">
        <w:rPr>
          <w:rFonts w:ascii="Times New Roman" w:hAnsi="Times New Roman" w:cs="Times New Roman"/>
          <w:sz w:val="24"/>
          <w:szCs w:val="24"/>
        </w:rPr>
        <w:t xml:space="preserve"> technologies de l’information et de la communication, </w:t>
      </w:r>
      <w:r w:rsidR="004A663A" w:rsidRPr="00D77AFD">
        <w:rPr>
          <w:rFonts w:ascii="Times New Roman" w:hAnsi="Times New Roman" w:cs="Times New Roman"/>
          <w:sz w:val="24"/>
          <w:szCs w:val="24"/>
        </w:rPr>
        <w:t>l’énergie, l’</w:t>
      </w:r>
      <w:r w:rsidR="00D77AFD" w:rsidRPr="00D77AFD">
        <w:rPr>
          <w:rFonts w:ascii="Times New Roman" w:hAnsi="Times New Roman" w:cs="Times New Roman"/>
          <w:sz w:val="24"/>
          <w:szCs w:val="24"/>
        </w:rPr>
        <w:t>environnement,</w:t>
      </w:r>
      <w:r w:rsidR="004A663A" w:rsidRPr="00D77AFD">
        <w:rPr>
          <w:rFonts w:ascii="Times New Roman" w:hAnsi="Times New Roman" w:cs="Times New Roman"/>
          <w:sz w:val="24"/>
          <w:szCs w:val="24"/>
        </w:rPr>
        <w:t xml:space="preserve"> la médecine </w:t>
      </w:r>
      <w:r w:rsidR="00D77AFD" w:rsidRPr="00D77AFD">
        <w:rPr>
          <w:rFonts w:ascii="Times New Roman" w:hAnsi="Times New Roman" w:cs="Times New Roman"/>
          <w:sz w:val="24"/>
          <w:szCs w:val="24"/>
        </w:rPr>
        <w:t>etc…</w:t>
      </w:r>
    </w:p>
    <w:p w14:paraId="5AD12F94" w14:textId="77777777" w:rsidR="00CA40BF" w:rsidRPr="00D77AFD" w:rsidRDefault="00CA40BF" w:rsidP="00CA40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1B34C2" w14:textId="00C91CD4" w:rsidR="00CA40BF" w:rsidRPr="00D932CA" w:rsidRDefault="00CA40BF" w:rsidP="00F127A7">
      <w:pPr>
        <w:spacing w:after="10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77AFD">
        <w:rPr>
          <w:rFonts w:ascii="Times New Roman" w:hAnsi="Times New Roman" w:cs="Times New Roman"/>
          <w:sz w:val="24"/>
          <w:szCs w:val="24"/>
        </w:rPr>
        <w:t xml:space="preserve">Plusieurs équipes </w:t>
      </w:r>
      <w:r w:rsidR="00F127A7">
        <w:rPr>
          <w:rFonts w:ascii="Times New Roman" w:hAnsi="Times New Roman" w:cs="Times New Roman"/>
          <w:sz w:val="24"/>
          <w:szCs w:val="24"/>
        </w:rPr>
        <w:t>à Nancy</w:t>
      </w:r>
      <w:r w:rsidRPr="00D77AFD">
        <w:rPr>
          <w:rFonts w:ascii="Times New Roman" w:hAnsi="Times New Roman" w:cs="Times New Roman"/>
          <w:sz w:val="24"/>
          <w:szCs w:val="24"/>
        </w:rPr>
        <w:t xml:space="preserve">, et </w:t>
      </w:r>
      <w:r w:rsidR="00F127A7">
        <w:rPr>
          <w:rFonts w:ascii="Times New Roman" w:hAnsi="Times New Roman" w:cs="Times New Roman"/>
          <w:sz w:val="24"/>
          <w:szCs w:val="24"/>
        </w:rPr>
        <w:t xml:space="preserve">plus particulièrement </w:t>
      </w:r>
      <w:r w:rsidRPr="00D77AFD">
        <w:rPr>
          <w:rFonts w:ascii="Times New Roman" w:hAnsi="Times New Roman" w:cs="Times New Roman"/>
          <w:sz w:val="24"/>
          <w:szCs w:val="24"/>
        </w:rPr>
        <w:t>à l’Institut Jean Lamour, ont acquis une</w:t>
      </w:r>
      <w:r w:rsidR="00BD3AF8">
        <w:rPr>
          <w:rFonts w:ascii="Times New Roman" w:hAnsi="Times New Roman" w:cs="Times New Roman"/>
          <w:sz w:val="24"/>
          <w:szCs w:val="24"/>
        </w:rPr>
        <w:t xml:space="preserve"> réputation internationale dans ce domaine.  En effet</w:t>
      </w:r>
      <w:r w:rsidR="00D932CA">
        <w:rPr>
          <w:rFonts w:ascii="Times New Roman" w:hAnsi="Times New Roman" w:cs="Times New Roman"/>
          <w:sz w:val="24"/>
          <w:szCs w:val="24"/>
        </w:rPr>
        <w:t>,</w:t>
      </w:r>
      <w:r w:rsidR="00BD3AF8">
        <w:rPr>
          <w:rFonts w:ascii="Times New Roman" w:hAnsi="Times New Roman" w:cs="Times New Roman"/>
          <w:sz w:val="24"/>
          <w:szCs w:val="24"/>
        </w:rPr>
        <w:t xml:space="preserve"> ils disposent d’une</w:t>
      </w:r>
      <w:r w:rsidR="00D5592F">
        <w:rPr>
          <w:rFonts w:ascii="Times New Roman" w:hAnsi="Times New Roman" w:cs="Times New Roman"/>
          <w:sz w:val="24"/>
          <w:szCs w:val="24"/>
        </w:rPr>
        <w:t xml:space="preserve"> expertise reconnu</w:t>
      </w:r>
      <w:r w:rsidR="00D932CA">
        <w:rPr>
          <w:rFonts w:ascii="Times New Roman" w:hAnsi="Times New Roman" w:cs="Times New Roman"/>
          <w:sz w:val="24"/>
          <w:szCs w:val="24"/>
        </w:rPr>
        <w:t>e</w:t>
      </w:r>
      <w:r w:rsidR="00D5592F">
        <w:rPr>
          <w:rFonts w:ascii="Times New Roman" w:hAnsi="Times New Roman" w:cs="Times New Roman"/>
          <w:sz w:val="24"/>
          <w:szCs w:val="24"/>
        </w:rPr>
        <w:t xml:space="preserve"> pour</w:t>
      </w:r>
      <w:r w:rsidR="00BD3AF8">
        <w:rPr>
          <w:rFonts w:ascii="Times New Roman" w:hAnsi="Times New Roman" w:cs="Times New Roman"/>
          <w:sz w:val="24"/>
          <w:szCs w:val="24"/>
        </w:rPr>
        <w:t xml:space="preserve"> </w:t>
      </w:r>
      <w:r w:rsidRPr="00D77AFD">
        <w:rPr>
          <w:rFonts w:ascii="Times New Roman" w:hAnsi="Times New Roman" w:cs="Times New Roman"/>
          <w:sz w:val="24"/>
          <w:szCs w:val="24"/>
        </w:rPr>
        <w:t>la préparation, l’élaboration</w:t>
      </w:r>
      <w:r w:rsidR="00D932CA">
        <w:rPr>
          <w:rFonts w:ascii="Times New Roman" w:hAnsi="Times New Roman" w:cs="Times New Roman"/>
          <w:sz w:val="24"/>
          <w:szCs w:val="24"/>
        </w:rPr>
        <w:t>,</w:t>
      </w:r>
      <w:r w:rsidRPr="00D77AFD">
        <w:rPr>
          <w:rFonts w:ascii="Times New Roman" w:hAnsi="Times New Roman" w:cs="Times New Roman"/>
          <w:sz w:val="24"/>
          <w:szCs w:val="24"/>
        </w:rPr>
        <w:t xml:space="preserve"> la structuration </w:t>
      </w:r>
      <w:r w:rsidR="00D5592F">
        <w:rPr>
          <w:rFonts w:ascii="Times New Roman" w:hAnsi="Times New Roman" w:cs="Times New Roman"/>
          <w:sz w:val="24"/>
          <w:szCs w:val="24"/>
        </w:rPr>
        <w:t xml:space="preserve">et la caractérisation </w:t>
      </w:r>
      <w:r w:rsidRPr="00D77AFD">
        <w:rPr>
          <w:rFonts w:ascii="Times New Roman" w:hAnsi="Times New Roman" w:cs="Times New Roman"/>
          <w:sz w:val="24"/>
          <w:szCs w:val="24"/>
        </w:rPr>
        <w:t>d’objets de taille nanométrique</w:t>
      </w:r>
      <w:r w:rsidR="00D932CA">
        <w:rPr>
          <w:rFonts w:ascii="Times New Roman" w:hAnsi="Times New Roman" w:cs="Times New Roman"/>
          <w:sz w:val="24"/>
          <w:szCs w:val="24"/>
        </w:rPr>
        <w:t xml:space="preserve"> </w:t>
      </w:r>
      <w:r w:rsidRPr="00D77AFD">
        <w:rPr>
          <w:rFonts w:ascii="Times New Roman" w:hAnsi="Times New Roman" w:cs="Times New Roman"/>
          <w:sz w:val="24"/>
          <w:szCs w:val="24"/>
        </w:rPr>
        <w:t>: couches minces, multicouches et super-réseaux</w:t>
      </w:r>
      <w:r w:rsidR="00D932CA">
        <w:rPr>
          <w:rFonts w:ascii="Times New Roman" w:hAnsi="Times New Roman" w:cs="Times New Roman"/>
          <w:sz w:val="24"/>
          <w:szCs w:val="24"/>
        </w:rPr>
        <w:t>, agrégats, précipités, plots. L</w:t>
      </w:r>
      <w:r w:rsidRPr="00D77AFD">
        <w:rPr>
          <w:rFonts w:ascii="Times New Roman" w:hAnsi="Times New Roman" w:cs="Times New Roman"/>
          <w:sz w:val="24"/>
          <w:szCs w:val="24"/>
        </w:rPr>
        <w:t>’équipement TUBE</w:t>
      </w:r>
      <w:r w:rsidR="00D5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92F">
        <w:rPr>
          <w:rFonts w:ascii="Times New Roman" w:hAnsi="Times New Roman" w:cs="Times New Roman"/>
          <w:sz w:val="24"/>
          <w:szCs w:val="24"/>
        </w:rPr>
        <w:t>Davm</w:t>
      </w:r>
      <w:proofErr w:type="spellEnd"/>
      <w:r w:rsidR="00D5592F">
        <w:rPr>
          <w:rFonts w:ascii="Times New Roman" w:hAnsi="Times New Roman" w:cs="Times New Roman"/>
          <w:sz w:val="24"/>
          <w:szCs w:val="24"/>
        </w:rPr>
        <w:t xml:space="preserve"> unique au monde </w:t>
      </w:r>
      <w:r w:rsidRPr="00D77AFD">
        <w:rPr>
          <w:rFonts w:ascii="Times New Roman" w:hAnsi="Times New Roman" w:cs="Times New Roman"/>
          <w:sz w:val="24"/>
          <w:szCs w:val="24"/>
        </w:rPr>
        <w:t xml:space="preserve"> </w:t>
      </w:r>
      <w:r w:rsidR="00674C94">
        <w:rPr>
          <w:rFonts w:ascii="Times New Roman" w:hAnsi="Times New Roman" w:cs="Times New Roman"/>
          <w:sz w:val="24"/>
          <w:szCs w:val="24"/>
        </w:rPr>
        <w:t xml:space="preserve">permet </w:t>
      </w:r>
      <w:r w:rsidRPr="00D77AFD">
        <w:rPr>
          <w:rFonts w:ascii="Times New Roman" w:hAnsi="Times New Roman" w:cs="Times New Roman"/>
          <w:sz w:val="24"/>
          <w:szCs w:val="24"/>
        </w:rPr>
        <w:t xml:space="preserve"> la mise en commun des compétences et des moyens d’élaboration et de</w:t>
      </w:r>
      <w:r w:rsidR="00F127A7">
        <w:rPr>
          <w:rFonts w:ascii="Times New Roman" w:hAnsi="Times New Roman" w:cs="Times New Roman"/>
          <w:sz w:val="24"/>
          <w:szCs w:val="24"/>
        </w:rPr>
        <w:t xml:space="preserve"> caractérisation sous ultravide.</w:t>
      </w:r>
      <w:r w:rsidRPr="00D77AFD">
        <w:rPr>
          <w:rFonts w:ascii="Times New Roman" w:hAnsi="Times New Roman" w:cs="Times New Roman"/>
          <w:sz w:val="24"/>
          <w:szCs w:val="24"/>
        </w:rPr>
        <w:t xml:space="preserve"> Il repose sur une expérience de plus de quarante ans dans les domaines de l’ultravide et des couches minces qui est à présent reconnue mondialement.</w:t>
      </w:r>
      <w:r w:rsidR="00F127A7">
        <w:rPr>
          <w:rFonts w:ascii="Times New Roman" w:hAnsi="Times New Roman" w:cs="Times New Roman"/>
          <w:sz w:val="24"/>
          <w:szCs w:val="24"/>
        </w:rPr>
        <w:t xml:space="preserve"> </w:t>
      </w:r>
      <w:r w:rsidR="00F127A7" w:rsidRPr="00D932CA">
        <w:rPr>
          <w:rFonts w:ascii="Times New Roman" w:hAnsi="Times New Roman" w:cs="Times New Roman"/>
          <w:sz w:val="24"/>
          <w:szCs w:val="24"/>
        </w:rPr>
        <w:t>Des</w:t>
      </w:r>
      <w:r w:rsidR="00D932CA">
        <w:rPr>
          <w:rFonts w:ascii="Times New Roman" w:hAnsi="Times New Roman" w:cs="Times New Roman"/>
          <w:sz w:val="24"/>
          <w:szCs w:val="24"/>
        </w:rPr>
        <w:t xml:space="preserve"> résultats de tout premier plan</w:t>
      </w:r>
      <w:r w:rsidR="00F127A7" w:rsidRPr="00D932CA">
        <w:rPr>
          <w:rFonts w:ascii="Times New Roman" w:hAnsi="Times New Roman" w:cs="Times New Roman"/>
          <w:sz w:val="24"/>
          <w:szCs w:val="24"/>
        </w:rPr>
        <w:t xml:space="preserve"> obtenus en collaboration avec une équipe de chercheur</w:t>
      </w:r>
      <w:r w:rsidR="00D932CA">
        <w:rPr>
          <w:rFonts w:ascii="Times New Roman" w:hAnsi="Times New Roman" w:cs="Times New Roman"/>
          <w:sz w:val="24"/>
          <w:szCs w:val="24"/>
        </w:rPr>
        <w:t>s</w:t>
      </w:r>
      <w:r w:rsidR="00F127A7" w:rsidRPr="00D932CA">
        <w:rPr>
          <w:rFonts w:ascii="Times New Roman" w:hAnsi="Times New Roman" w:cs="Times New Roman"/>
          <w:sz w:val="24"/>
          <w:szCs w:val="24"/>
        </w:rPr>
        <w:t xml:space="preserve"> de San Diego en Californie seront exposés. Quelques coopérations et activités industrielles générées par l’activité </w:t>
      </w:r>
      <w:proofErr w:type="spellStart"/>
      <w:r w:rsidR="00F127A7" w:rsidRPr="00D932CA">
        <w:rPr>
          <w:rFonts w:ascii="Times New Roman" w:hAnsi="Times New Roman" w:cs="Times New Roman"/>
          <w:sz w:val="24"/>
          <w:szCs w:val="24"/>
        </w:rPr>
        <w:t>NanoMatériaux</w:t>
      </w:r>
      <w:proofErr w:type="spellEnd"/>
      <w:r w:rsidR="00F127A7" w:rsidRPr="00D932CA">
        <w:rPr>
          <w:rFonts w:ascii="Times New Roman" w:hAnsi="Times New Roman" w:cs="Times New Roman"/>
          <w:sz w:val="24"/>
          <w:szCs w:val="24"/>
        </w:rPr>
        <w:t xml:space="preserve">  à l’I</w:t>
      </w:r>
      <w:r w:rsidR="00D932CA">
        <w:rPr>
          <w:rFonts w:ascii="Times New Roman" w:hAnsi="Times New Roman" w:cs="Times New Roman"/>
          <w:sz w:val="24"/>
          <w:szCs w:val="24"/>
        </w:rPr>
        <w:t xml:space="preserve">nstitut </w:t>
      </w:r>
      <w:r w:rsidR="00F127A7" w:rsidRPr="00D932CA">
        <w:rPr>
          <w:rFonts w:ascii="Times New Roman" w:hAnsi="Times New Roman" w:cs="Times New Roman"/>
          <w:sz w:val="24"/>
          <w:szCs w:val="24"/>
        </w:rPr>
        <w:t>J</w:t>
      </w:r>
      <w:r w:rsidR="00D932CA">
        <w:rPr>
          <w:rFonts w:ascii="Times New Roman" w:hAnsi="Times New Roman" w:cs="Times New Roman"/>
          <w:sz w:val="24"/>
          <w:szCs w:val="24"/>
        </w:rPr>
        <w:t xml:space="preserve">ean </w:t>
      </w:r>
      <w:r w:rsidR="00F127A7" w:rsidRPr="00D932CA">
        <w:rPr>
          <w:rFonts w:ascii="Times New Roman" w:hAnsi="Times New Roman" w:cs="Times New Roman"/>
          <w:sz w:val="24"/>
          <w:szCs w:val="24"/>
        </w:rPr>
        <w:t>L</w:t>
      </w:r>
      <w:r w:rsidR="00D932CA">
        <w:rPr>
          <w:rFonts w:ascii="Times New Roman" w:hAnsi="Times New Roman" w:cs="Times New Roman"/>
          <w:sz w:val="24"/>
          <w:szCs w:val="24"/>
        </w:rPr>
        <w:t>amour</w:t>
      </w:r>
      <w:r w:rsidR="00F127A7" w:rsidRPr="00D932CA">
        <w:rPr>
          <w:rFonts w:ascii="Times New Roman" w:hAnsi="Times New Roman" w:cs="Times New Roman"/>
          <w:sz w:val="24"/>
          <w:szCs w:val="24"/>
        </w:rPr>
        <w:t xml:space="preserve"> seront présentées.</w:t>
      </w:r>
    </w:p>
    <w:p w14:paraId="7CC3B0D8" w14:textId="77777777" w:rsidR="00FC5E1C" w:rsidRPr="00D932CA" w:rsidRDefault="00FC5E1C">
      <w:pPr>
        <w:rPr>
          <w:rFonts w:ascii="Times New Roman" w:hAnsi="Times New Roman" w:cs="Times New Roman"/>
          <w:sz w:val="24"/>
          <w:szCs w:val="24"/>
        </w:rPr>
      </w:pPr>
    </w:p>
    <w:sectPr w:rsidR="00FC5E1C" w:rsidRPr="00D932CA" w:rsidSect="00FC5E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A0C8C"/>
    <w:multiLevelType w:val="hybridMultilevel"/>
    <w:tmpl w:val="AE1E2A1C"/>
    <w:lvl w:ilvl="0" w:tplc="D9BEDFC2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BF"/>
    <w:rsid w:val="004A663A"/>
    <w:rsid w:val="00674C94"/>
    <w:rsid w:val="007C0E79"/>
    <w:rsid w:val="00BD3AF8"/>
    <w:rsid w:val="00CA40BF"/>
    <w:rsid w:val="00D5592F"/>
    <w:rsid w:val="00D61CEC"/>
    <w:rsid w:val="00D77AFD"/>
    <w:rsid w:val="00D932CA"/>
    <w:rsid w:val="00F127A7"/>
    <w:rsid w:val="00FC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82F8A"/>
  <w14:defaultImageDpi w14:val="300"/>
  <w15:docId w15:val="{EC2FE612-097F-491F-8500-0EF47857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0BF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99"/>
    <w:qFormat/>
    <w:rsid w:val="00CA40BF"/>
    <w:pPr>
      <w:spacing w:before="100" w:beforeAutospacing="1" w:after="100" w:afterAutospacing="1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99"/>
    <w:rsid w:val="00CA40BF"/>
    <w:rPr>
      <w:rFonts w:ascii="Calibri" w:eastAsia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A40B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3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Univ-Lorraine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Mangin</dc:creator>
  <cp:keywords/>
  <dc:description/>
  <cp:lastModifiedBy>Dominique DUBAUX</cp:lastModifiedBy>
  <cp:revision>7</cp:revision>
  <cp:lastPrinted>2016-12-09T20:29:00Z</cp:lastPrinted>
  <dcterms:created xsi:type="dcterms:W3CDTF">2016-12-09T20:24:00Z</dcterms:created>
  <dcterms:modified xsi:type="dcterms:W3CDTF">2016-12-11T21:39:00Z</dcterms:modified>
</cp:coreProperties>
</file>